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12F21" w14:textId="77777777" w:rsidR="00AA0C3B" w:rsidRDefault="00AA0C3B">
      <w:pPr>
        <w:jc w:val="left"/>
        <w:textAlignment w:val="center"/>
        <w:rPr>
          <w:snapToGrid w:val="0"/>
        </w:rPr>
      </w:pPr>
    </w:p>
    <w:p w14:paraId="1F89BE89" w14:textId="77777777" w:rsidR="00AA0C3B" w:rsidRDefault="00AA0C3B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2"/>
        </w:rPr>
        <w:t>通園助成金支給申請</w:t>
      </w:r>
      <w:r>
        <w:rPr>
          <w:rFonts w:hint="eastAsia"/>
          <w:snapToGrid w:val="0"/>
        </w:rPr>
        <w:t>書</w:t>
      </w:r>
    </w:p>
    <w:p w14:paraId="025F546E" w14:textId="77777777" w:rsidR="00AA0C3B" w:rsidRDefault="00AA0C3B">
      <w:pPr>
        <w:textAlignment w:val="center"/>
        <w:rPr>
          <w:snapToGrid w:val="0"/>
        </w:rPr>
      </w:pPr>
    </w:p>
    <w:p w14:paraId="1E36BE74" w14:textId="77777777" w:rsidR="00AA0C3B" w:rsidRDefault="005A7697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132CBA">
        <w:rPr>
          <w:rFonts w:hint="eastAsia"/>
          <w:snapToGrid w:val="0"/>
        </w:rPr>
        <w:t xml:space="preserve">　　</w:t>
      </w:r>
      <w:r w:rsidR="00AA0C3B">
        <w:rPr>
          <w:rFonts w:hint="eastAsia"/>
          <w:snapToGrid w:val="0"/>
        </w:rPr>
        <w:t xml:space="preserve">年　　月　　日　　</w:t>
      </w:r>
    </w:p>
    <w:p w14:paraId="35352E5A" w14:textId="77777777" w:rsidR="00AA0C3B" w:rsidRPr="00132CBA" w:rsidRDefault="00AA0C3B">
      <w:pPr>
        <w:jc w:val="right"/>
        <w:textAlignment w:val="center"/>
        <w:rPr>
          <w:snapToGrid w:val="0"/>
        </w:rPr>
      </w:pPr>
    </w:p>
    <w:p w14:paraId="544004BE" w14:textId="77777777" w:rsidR="00AA0C3B" w:rsidRDefault="00AA0C3B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</w:t>
      </w:r>
      <w:r w:rsidR="00132CBA">
        <w:rPr>
          <w:rFonts w:hint="eastAsia"/>
          <w:snapToGrid w:val="0"/>
        </w:rPr>
        <w:t>庵　逧　典　章</w:t>
      </w:r>
      <w:r>
        <w:rPr>
          <w:rFonts w:hint="eastAsia"/>
          <w:snapToGrid w:val="0"/>
        </w:rPr>
        <w:t xml:space="preserve">　　様</w:t>
      </w:r>
    </w:p>
    <w:p w14:paraId="3702C2E4" w14:textId="77777777" w:rsidR="00132CBA" w:rsidRDefault="00132CBA">
      <w:pPr>
        <w:textAlignment w:val="center"/>
        <w:rPr>
          <w:snapToGrid w:val="0"/>
        </w:rPr>
      </w:pPr>
    </w:p>
    <w:p w14:paraId="7FFB84CF" w14:textId="77777777" w:rsidR="00132CBA" w:rsidRDefault="00132CB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申請者（</w:t>
      </w:r>
      <w:r w:rsidR="00165BA1">
        <w:rPr>
          <w:rFonts w:hint="eastAsia"/>
          <w:snapToGrid w:val="0"/>
        </w:rPr>
        <w:t>１８歳未満の場合</w:t>
      </w:r>
      <w:r>
        <w:rPr>
          <w:rFonts w:hint="eastAsia"/>
          <w:snapToGrid w:val="0"/>
        </w:rPr>
        <w:t xml:space="preserve">保護者）　</w:t>
      </w:r>
    </w:p>
    <w:p w14:paraId="6F22ED30" w14:textId="77777777" w:rsidR="00132CBA" w:rsidRDefault="00132CB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住　　所</w:t>
      </w:r>
    </w:p>
    <w:p w14:paraId="29F22B2C" w14:textId="528AA532" w:rsidR="00132CBA" w:rsidRDefault="00132CB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氏　　名　　　　　　　　　　　　　　</w:t>
      </w:r>
    </w:p>
    <w:p w14:paraId="4A6EFDA4" w14:textId="77777777" w:rsidR="00132CBA" w:rsidRDefault="00132CBA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電話番号</w:t>
      </w:r>
    </w:p>
    <w:p w14:paraId="1F05616F" w14:textId="77777777" w:rsidR="00132CBA" w:rsidRPr="00132CBA" w:rsidRDefault="00132CBA">
      <w:pPr>
        <w:textAlignment w:val="center"/>
        <w:rPr>
          <w:snapToGrid w:val="0"/>
        </w:rPr>
      </w:pPr>
    </w:p>
    <w:p w14:paraId="2C77A589" w14:textId="77777777" w:rsidR="00AA0C3B" w:rsidRDefault="00AA0C3B">
      <w:pPr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佐用町障害者（児）通園助成金支給要綱第７条の規定により次のとおり助成金の支給を申請します。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890"/>
        <w:gridCol w:w="105"/>
        <w:gridCol w:w="420"/>
        <w:gridCol w:w="210"/>
        <w:gridCol w:w="437"/>
        <w:gridCol w:w="718"/>
        <w:gridCol w:w="525"/>
        <w:gridCol w:w="577"/>
        <w:gridCol w:w="1103"/>
      </w:tblGrid>
      <w:tr w:rsidR="00AA0C3B" w14:paraId="72B0944B" w14:textId="77777777">
        <w:trPr>
          <w:trHeight w:val="780"/>
        </w:trPr>
        <w:tc>
          <w:tcPr>
            <w:tcW w:w="1680" w:type="dxa"/>
            <w:vAlign w:val="center"/>
          </w:tcPr>
          <w:p w14:paraId="051633D1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6825" w:type="dxa"/>
            <w:gridSpan w:val="10"/>
            <w:vAlign w:val="center"/>
          </w:tcPr>
          <w:p w14:paraId="3FCE917F" w14:textId="77777777" w:rsidR="00AA0C3B" w:rsidRDefault="00AA0C3B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円（ただし　　月から　　月までの　か月分）　　　　</w:t>
            </w:r>
          </w:p>
        </w:tc>
      </w:tr>
      <w:tr w:rsidR="00AA0C3B" w14:paraId="07E05E70" w14:textId="77777777">
        <w:trPr>
          <w:cantSplit/>
          <w:trHeight w:val="780"/>
        </w:trPr>
        <w:tc>
          <w:tcPr>
            <w:tcW w:w="1680" w:type="dxa"/>
            <w:vMerge w:val="restart"/>
            <w:vAlign w:val="center"/>
          </w:tcPr>
          <w:p w14:paraId="7B35F54F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通園者</w:t>
            </w:r>
          </w:p>
        </w:tc>
        <w:tc>
          <w:tcPr>
            <w:tcW w:w="2835" w:type="dxa"/>
            <w:gridSpan w:val="3"/>
            <w:vAlign w:val="center"/>
          </w:tcPr>
          <w:p w14:paraId="6010BF79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420" w:type="dxa"/>
            <w:textDirection w:val="tbRlV"/>
            <w:vAlign w:val="center"/>
          </w:tcPr>
          <w:p w14:paraId="7D8E74D2" w14:textId="77777777" w:rsidR="00AA0C3B" w:rsidRDefault="00AA0C3B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  <w:r w:rsidR="00132CBA"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647" w:type="dxa"/>
            <w:gridSpan w:val="2"/>
            <w:vAlign w:val="center"/>
          </w:tcPr>
          <w:p w14:paraId="5D24A3C2" w14:textId="77777777" w:rsidR="00AA0C3B" w:rsidRDefault="00AA0C3B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718" w:type="dxa"/>
            <w:vAlign w:val="center"/>
          </w:tcPr>
          <w:p w14:paraId="61AB32E6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02" w:type="dxa"/>
            <w:gridSpan w:val="2"/>
            <w:vAlign w:val="center"/>
          </w:tcPr>
          <w:p w14:paraId="7FCC9132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申請</w:t>
            </w:r>
            <w:r>
              <w:rPr>
                <w:rFonts w:hint="eastAsia"/>
                <w:snapToGrid w:val="0"/>
              </w:rPr>
              <w:t>者との続柄</w:t>
            </w:r>
          </w:p>
        </w:tc>
        <w:tc>
          <w:tcPr>
            <w:tcW w:w="1103" w:type="dxa"/>
            <w:vAlign w:val="center"/>
          </w:tcPr>
          <w:p w14:paraId="65EB1DBA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0C3B" w14:paraId="2B78BB7D" w14:textId="77777777">
        <w:trPr>
          <w:cantSplit/>
          <w:trHeight w:val="780"/>
        </w:trPr>
        <w:tc>
          <w:tcPr>
            <w:tcW w:w="1680" w:type="dxa"/>
            <w:vMerge/>
            <w:vAlign w:val="center"/>
          </w:tcPr>
          <w:p w14:paraId="45939773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6825" w:type="dxa"/>
            <w:gridSpan w:val="10"/>
            <w:tcBorders>
              <w:bottom w:val="nil"/>
            </w:tcBorders>
            <w:vAlign w:val="center"/>
          </w:tcPr>
          <w:p w14:paraId="4A25E96C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AA0C3B" w14:paraId="238C8E45" w14:textId="77777777" w:rsidTr="00132CBA">
        <w:trPr>
          <w:cantSplit/>
          <w:trHeight w:val="446"/>
        </w:trPr>
        <w:tc>
          <w:tcPr>
            <w:tcW w:w="1680" w:type="dxa"/>
            <w:vAlign w:val="center"/>
          </w:tcPr>
          <w:p w14:paraId="51BD696D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通園方法</w:t>
            </w:r>
          </w:p>
        </w:tc>
        <w:tc>
          <w:tcPr>
            <w:tcW w:w="6825" w:type="dxa"/>
            <w:gridSpan w:val="10"/>
            <w:vAlign w:val="center"/>
          </w:tcPr>
          <w:p w14:paraId="6A824B38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交通機関　・　交通用具</w:t>
            </w:r>
          </w:p>
        </w:tc>
      </w:tr>
      <w:tr w:rsidR="00AA0C3B" w14:paraId="7F55D8D8" w14:textId="77777777" w:rsidTr="00132CBA">
        <w:trPr>
          <w:cantSplit/>
          <w:trHeight w:val="446"/>
        </w:trPr>
        <w:tc>
          <w:tcPr>
            <w:tcW w:w="8505" w:type="dxa"/>
            <w:gridSpan w:val="11"/>
            <w:shd w:val="clear" w:color="auto" w:fill="FFFF99"/>
            <w:vAlign w:val="center"/>
          </w:tcPr>
          <w:p w14:paraId="623AA842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交通機関を利用の場合</w:t>
            </w:r>
          </w:p>
        </w:tc>
      </w:tr>
      <w:tr w:rsidR="00AA0C3B" w14:paraId="2605D5B8" w14:textId="77777777">
        <w:trPr>
          <w:trHeight w:val="780"/>
        </w:trPr>
        <w:tc>
          <w:tcPr>
            <w:tcW w:w="1680" w:type="dxa"/>
            <w:vAlign w:val="center"/>
          </w:tcPr>
          <w:p w14:paraId="1B6CD3C0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通園区間</w:t>
            </w:r>
          </w:p>
        </w:tc>
        <w:tc>
          <w:tcPr>
            <w:tcW w:w="2730" w:type="dxa"/>
            <w:gridSpan w:val="2"/>
            <w:tcBorders>
              <w:bottom w:val="nil"/>
              <w:right w:val="nil"/>
            </w:tcBorders>
            <w:vAlign w:val="center"/>
          </w:tcPr>
          <w:p w14:paraId="39043B33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汽車　　　　　　　　駅</w:t>
            </w:r>
          </w:p>
          <w:p w14:paraId="725FF42F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バス　　　　　　　停車場</w:t>
            </w:r>
          </w:p>
        </w:tc>
        <w:tc>
          <w:tcPr>
            <w:tcW w:w="73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627950D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から</w:t>
            </w:r>
          </w:p>
        </w:tc>
        <w:tc>
          <w:tcPr>
            <w:tcW w:w="16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8DF5CE" w14:textId="77777777" w:rsidR="00AA0C3B" w:rsidRDefault="00AA0C3B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駅　</w:t>
            </w:r>
          </w:p>
          <w:p w14:paraId="3C1BB0C2" w14:textId="77777777" w:rsidR="00AA0C3B" w:rsidRDefault="00AA0C3B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停車場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14:paraId="0D58E2EA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まで</w:t>
            </w:r>
          </w:p>
        </w:tc>
      </w:tr>
      <w:tr w:rsidR="00AA0C3B" w14:paraId="7DB969BF" w14:textId="77777777" w:rsidTr="00132CBA">
        <w:trPr>
          <w:trHeight w:val="1095"/>
        </w:trPr>
        <w:tc>
          <w:tcPr>
            <w:tcW w:w="1680" w:type="dxa"/>
            <w:vAlign w:val="center"/>
          </w:tcPr>
          <w:p w14:paraId="48E4BBDA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通園費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A076307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spacing w:after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普通券</w:t>
            </w:r>
          </w:p>
          <w:p w14:paraId="586ECC4C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定期券</w:t>
            </w:r>
          </w:p>
        </w:tc>
        <w:tc>
          <w:tcPr>
            <w:tcW w:w="5985" w:type="dxa"/>
            <w:gridSpan w:val="9"/>
            <w:tcBorders>
              <w:left w:val="nil"/>
            </w:tcBorders>
            <w:vAlign w:val="center"/>
          </w:tcPr>
          <w:p w14:paraId="2DA067C3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円×１／２＝　　　　　　　　　　円</w:t>
            </w:r>
          </w:p>
        </w:tc>
      </w:tr>
      <w:tr w:rsidR="00AA0C3B" w14:paraId="13E9A994" w14:textId="77777777" w:rsidTr="00132CBA">
        <w:trPr>
          <w:cantSplit/>
          <w:trHeight w:val="446"/>
        </w:trPr>
        <w:tc>
          <w:tcPr>
            <w:tcW w:w="8505" w:type="dxa"/>
            <w:gridSpan w:val="11"/>
            <w:shd w:val="clear" w:color="auto" w:fill="FFFF99"/>
            <w:vAlign w:val="center"/>
          </w:tcPr>
          <w:p w14:paraId="4D1AB048" w14:textId="77777777" w:rsidR="00AA0C3B" w:rsidRDefault="00AA0C3B">
            <w:pPr>
              <w:pStyle w:val="a7"/>
              <w:tabs>
                <w:tab w:val="clear" w:pos="4252"/>
                <w:tab w:val="clear" w:pos="8504"/>
              </w:tabs>
              <w:snapToGrid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交通用具を利用の場合</w:t>
            </w:r>
          </w:p>
        </w:tc>
      </w:tr>
      <w:tr w:rsidR="00AA0C3B" w14:paraId="5A6391FA" w14:textId="77777777">
        <w:trPr>
          <w:trHeight w:val="648"/>
        </w:trPr>
        <w:tc>
          <w:tcPr>
            <w:tcW w:w="1680" w:type="dxa"/>
            <w:vAlign w:val="center"/>
          </w:tcPr>
          <w:p w14:paraId="061B4A11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通園距離</w:t>
            </w:r>
          </w:p>
        </w:tc>
        <w:tc>
          <w:tcPr>
            <w:tcW w:w="6825" w:type="dxa"/>
            <w:gridSpan w:val="10"/>
            <w:vAlign w:val="center"/>
          </w:tcPr>
          <w:p w14:paraId="5FF52399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自宅から施設まで　　　　　　　　　</w:t>
            </w:r>
            <w:r>
              <w:rPr>
                <w:snapToGrid w:val="0"/>
              </w:rPr>
              <w:t>km</w:t>
            </w:r>
            <w:r>
              <w:rPr>
                <w:rFonts w:hint="eastAsia"/>
                <w:snapToGrid w:val="0"/>
              </w:rPr>
              <w:t>×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円×　日</w:t>
            </w:r>
          </w:p>
        </w:tc>
      </w:tr>
      <w:tr w:rsidR="00AA0C3B" w14:paraId="74B4D8A1" w14:textId="77777777">
        <w:trPr>
          <w:trHeight w:val="658"/>
        </w:trPr>
        <w:tc>
          <w:tcPr>
            <w:tcW w:w="1680" w:type="dxa"/>
            <w:vAlign w:val="center"/>
          </w:tcPr>
          <w:p w14:paraId="38E40527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通園費</w:t>
            </w:r>
          </w:p>
        </w:tc>
        <w:tc>
          <w:tcPr>
            <w:tcW w:w="6825" w:type="dxa"/>
            <w:gridSpan w:val="10"/>
            <w:vAlign w:val="center"/>
          </w:tcPr>
          <w:p w14:paraId="1EA68123" w14:textId="77777777" w:rsidR="00AA0C3B" w:rsidRDefault="00AA0C3B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AA0C3B" w14:paraId="1086091C" w14:textId="77777777">
        <w:trPr>
          <w:trHeight w:val="1095"/>
        </w:trPr>
        <w:tc>
          <w:tcPr>
            <w:tcW w:w="1680" w:type="dxa"/>
            <w:vAlign w:val="center"/>
          </w:tcPr>
          <w:p w14:paraId="58E78C2D" w14:textId="77777777" w:rsidR="00AA0C3B" w:rsidRDefault="00AA0C3B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  <w:tc>
          <w:tcPr>
            <w:tcW w:w="6825" w:type="dxa"/>
            <w:gridSpan w:val="10"/>
          </w:tcPr>
          <w:p w14:paraId="45F98592" w14:textId="77777777" w:rsidR="00AA0C3B" w:rsidRDefault="00AA0C3B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1182D33" w14:textId="77777777" w:rsidR="00443F23" w:rsidRDefault="00443F23" w:rsidP="00D863EB">
      <w:pPr>
        <w:rPr>
          <w:rFonts w:ascii="ＭＳ Ｐ明朝" w:eastAsia="ＭＳ Ｐ明朝" w:hAnsi="ＭＳ Ｐ明朝"/>
          <w:b/>
          <w:sz w:val="28"/>
          <w:szCs w:val="28"/>
          <w:u w:val="single"/>
        </w:rPr>
      </w:pPr>
    </w:p>
    <w:p w14:paraId="178AAF95" w14:textId="77777777" w:rsidR="00AA0C3B" w:rsidRPr="00443F23" w:rsidRDefault="00AA0C3B">
      <w:pPr>
        <w:spacing w:before="100"/>
        <w:textAlignment w:val="center"/>
        <w:rPr>
          <w:snapToGrid w:val="0"/>
        </w:rPr>
      </w:pPr>
    </w:p>
    <w:sectPr w:rsidR="00AA0C3B" w:rsidRPr="00443F23" w:rsidSect="00132CBA">
      <w:pgSz w:w="11904" w:h="16836" w:code="9"/>
      <w:pgMar w:top="1701" w:right="1701" w:bottom="567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6DB1" w14:textId="77777777" w:rsidR="000A50FB" w:rsidRDefault="000A50FB">
      <w:r>
        <w:separator/>
      </w:r>
    </w:p>
  </w:endnote>
  <w:endnote w:type="continuationSeparator" w:id="0">
    <w:p w14:paraId="69025BF8" w14:textId="77777777" w:rsidR="000A50FB" w:rsidRDefault="000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E6645" w14:textId="77777777" w:rsidR="000A50FB" w:rsidRDefault="000A50FB">
      <w:r>
        <w:separator/>
      </w:r>
    </w:p>
  </w:footnote>
  <w:footnote w:type="continuationSeparator" w:id="0">
    <w:p w14:paraId="4BB17242" w14:textId="77777777" w:rsidR="000A50FB" w:rsidRDefault="000A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B"/>
    <w:rsid w:val="000001F8"/>
    <w:rsid w:val="000A50FB"/>
    <w:rsid w:val="000E7050"/>
    <w:rsid w:val="0012138C"/>
    <w:rsid w:val="00132CBA"/>
    <w:rsid w:val="00165BA1"/>
    <w:rsid w:val="001B2EBA"/>
    <w:rsid w:val="00364F7A"/>
    <w:rsid w:val="00443F23"/>
    <w:rsid w:val="00595DC5"/>
    <w:rsid w:val="005A7697"/>
    <w:rsid w:val="005F3E4D"/>
    <w:rsid w:val="00684AC7"/>
    <w:rsid w:val="007049E5"/>
    <w:rsid w:val="00722D91"/>
    <w:rsid w:val="007A2205"/>
    <w:rsid w:val="00922786"/>
    <w:rsid w:val="00A3134D"/>
    <w:rsid w:val="00A936E1"/>
    <w:rsid w:val="00AA0C3B"/>
    <w:rsid w:val="00B72CD4"/>
    <w:rsid w:val="00C70FC6"/>
    <w:rsid w:val="00D812B4"/>
    <w:rsid w:val="00D8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B70D6"/>
  <w14:defaultImageDpi w14:val="96"/>
  <w15:docId w15:val="{9A93FDD9-BCE6-4D56-A1F2-0977EAC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165BA1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1FB7-B599-4743-B3C3-C2A6653D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/>
  <cp:lastModifiedBy>佐藤　仁勇</cp:lastModifiedBy>
  <cp:revision>4</cp:revision>
  <cp:lastPrinted>2021-04-07T02:19:00Z</cp:lastPrinted>
  <dcterms:created xsi:type="dcterms:W3CDTF">2020-02-21T07:26:00Z</dcterms:created>
  <dcterms:modified xsi:type="dcterms:W3CDTF">2021-04-07T02:19:00Z</dcterms:modified>
</cp:coreProperties>
</file>