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76" w:rsidRPr="00296176" w:rsidRDefault="00296176" w:rsidP="0029617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96176">
        <w:rPr>
          <w:rFonts w:ascii="HG丸ｺﾞｼｯｸM-PRO" w:eastAsia="HG丸ｺﾞｼｯｸM-PRO" w:hAnsi="HG丸ｺﾞｼｯｸM-PRO" w:hint="eastAsia"/>
          <w:sz w:val="28"/>
          <w:szCs w:val="28"/>
        </w:rPr>
        <w:t>譲渡申出</w:t>
      </w:r>
      <w:r w:rsidR="00214230">
        <w:rPr>
          <w:rFonts w:ascii="HG丸ｺﾞｼｯｸM-PRO" w:eastAsia="HG丸ｺﾞｼｯｸM-PRO" w:hAnsi="HG丸ｺﾞｼｯｸM-PRO" w:hint="eastAsia"/>
          <w:sz w:val="28"/>
          <w:szCs w:val="28"/>
        </w:rPr>
        <w:t>に当たっての</w:t>
      </w:r>
      <w:r w:rsidRPr="00296176">
        <w:rPr>
          <w:rFonts w:ascii="HG丸ｺﾞｼｯｸM-PRO" w:eastAsia="HG丸ｺﾞｼｯｸM-PRO" w:hAnsi="HG丸ｺﾞｼｯｸM-PRO" w:hint="eastAsia"/>
          <w:sz w:val="28"/>
          <w:szCs w:val="28"/>
        </w:rPr>
        <w:t>申告書</w:t>
      </w:r>
    </w:p>
    <w:p w:rsidR="00296176" w:rsidRDefault="00296176" w:rsidP="005A1B07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</w:p>
    <w:p w:rsidR="005A1B07" w:rsidRDefault="005A1B07" w:rsidP="005A1B07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</w:p>
    <w:p w:rsidR="005A1B07" w:rsidRDefault="00AA1273" w:rsidP="00825691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譲渡</w:t>
      </w:r>
      <w:r w:rsidR="005A1B07">
        <w:rPr>
          <w:rFonts w:ascii="HG丸ｺﾞｼｯｸM-PRO" w:eastAsia="HG丸ｺﾞｼｯｸM-PRO" w:hAnsi="HG丸ｺﾞｼｯｸM-PRO" w:hint="eastAsia"/>
          <w:sz w:val="22"/>
        </w:rPr>
        <w:t>申出者　住所</w:t>
      </w:r>
      <w:r w:rsidR="0082569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</w:p>
    <w:p w:rsidR="00825691" w:rsidRDefault="00825691" w:rsidP="00825691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2569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AA127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25691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氏名</w:t>
      </w:r>
      <w:r w:rsidR="0023693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236934">
        <w:rPr>
          <w:rFonts w:ascii="ＭＳ 明朝" w:eastAsia="ＭＳ 明朝" w:hAnsi="ＭＳ 明朝" w:cs="ＭＳ 明朝" w:hint="eastAsia"/>
          <w:sz w:val="22"/>
        </w:rPr>
        <w:t>㊞</w:t>
      </w: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</w:p>
    <w:p w:rsidR="00D37A23" w:rsidRDefault="005A1B07" w:rsidP="005A1B07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日付で佐用町に山林の譲渡申出書（事前提出）を提出するに</w:t>
      </w:r>
      <w:r w:rsidR="00214230">
        <w:rPr>
          <w:rFonts w:ascii="HG丸ｺﾞｼｯｸM-PRO" w:eastAsia="HG丸ｺﾞｼｯｸM-PRO" w:hAnsi="HG丸ｺﾞｼｯｸM-PRO" w:hint="eastAsia"/>
          <w:sz w:val="22"/>
        </w:rPr>
        <w:t>当たり</w:t>
      </w:r>
      <w:r>
        <w:rPr>
          <w:rFonts w:ascii="HG丸ｺﾞｼｯｸM-PRO" w:eastAsia="HG丸ｺﾞｼｯｸM-PRO" w:hAnsi="HG丸ｺﾞｼｯｸM-PRO" w:hint="eastAsia"/>
          <w:sz w:val="22"/>
        </w:rPr>
        <w:t>、譲渡を申出る山林及び譲渡を申し出る者について以下のとおり</w:t>
      </w:r>
      <w:r w:rsidR="00B5555A">
        <w:rPr>
          <w:rFonts w:ascii="HG丸ｺﾞｼｯｸM-PRO" w:eastAsia="HG丸ｺﾞｼｯｸM-PRO" w:hAnsi="HG丸ｺﾞｼｯｸM-PRO" w:hint="eastAsia"/>
          <w:sz w:val="22"/>
        </w:rPr>
        <w:t>要件を満たしている</w:t>
      </w:r>
      <w:r>
        <w:rPr>
          <w:rFonts w:ascii="HG丸ｺﾞｼｯｸM-PRO" w:eastAsia="HG丸ｺﾞｼｯｸM-PRO" w:hAnsi="HG丸ｺﾞｼｯｸM-PRO" w:hint="eastAsia"/>
          <w:sz w:val="22"/>
        </w:rPr>
        <w:t>ことを</w:t>
      </w:r>
      <w:r w:rsidR="002E288B">
        <w:rPr>
          <w:rFonts w:ascii="HG丸ｺﾞｼｯｸM-PRO" w:eastAsia="HG丸ｺﾞｼｯｸM-PRO" w:hAnsi="HG丸ｺﾞｼｯｸM-PRO" w:hint="eastAsia"/>
          <w:sz w:val="22"/>
        </w:rPr>
        <w:t>申告</w:t>
      </w:r>
      <w:r w:rsidR="0082569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5A1B07" w:rsidRDefault="00214230" w:rsidP="005A1B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なお、申告内容が事実と異なる場合は、譲渡契約締結後において</w:t>
      </w:r>
      <w:r w:rsidR="002775B6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</w:rPr>
        <w:t>契約を取消されることについて異議</w:t>
      </w:r>
      <w:r w:rsidR="006720FE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ありません。</w:t>
      </w:r>
    </w:p>
    <w:p w:rsidR="00214230" w:rsidRPr="00214230" w:rsidRDefault="00214230" w:rsidP="005A1B07">
      <w:pPr>
        <w:rPr>
          <w:rFonts w:ascii="HG丸ｺﾞｼｯｸM-PRO" w:eastAsia="HG丸ｺﾞｼｯｸM-PRO" w:hAnsi="HG丸ｺﾞｼｯｸM-PRO"/>
          <w:sz w:val="22"/>
        </w:rPr>
      </w:pPr>
    </w:p>
    <w:p w:rsidR="005A1B07" w:rsidRPr="00B267AB" w:rsidRDefault="00B267AB" w:rsidP="00FD2FDF">
      <w:pPr>
        <w:spacing w:line="50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600075" cy="4962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62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FED54" id="正方形/長方形 2" o:spid="_x0000_s1026" style="position:absolute;left:0;text-align:left;margin-left:380.7pt;margin-top:.5pt;width:47.25pt;height:3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" filled="f" strokecolor="black [3213]" strokeweight="2pt">
                <v:stroke dashstyle="3 1"/>
                <w10:wrap anchorx="margin"/>
              </v:rect>
            </w:pict>
          </mc:Fallback>
        </mc:AlternateContent>
      </w:r>
      <w:r w:rsidR="007E5271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5A1B07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譲渡を申し出る山林</w:t>
      </w:r>
      <w:r w:rsidR="009F3B92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</w:t>
      </w:r>
      <w:r w:rsidRPr="00B267AB">
        <w:rPr>
          <w:rFonts w:ascii="HG丸ｺﾞｼｯｸM-PRO" w:eastAsia="HG丸ｺﾞｼｯｸM-PRO" w:hAnsi="HG丸ｺﾞｼｯｸM-PRO" w:hint="eastAsia"/>
          <w:b/>
          <w:sz w:val="18"/>
          <w:szCs w:val="18"/>
        </w:rPr>
        <w:t>チェック</w:t>
      </w:r>
    </w:p>
    <w:p w:rsidR="005A1B07" w:rsidRPr="00B267AB" w:rsidRDefault="005A1B07" w:rsidP="00FD2FD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2"/>
        </w:rPr>
        <w:t>①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所有権以外の権利</w:t>
      </w:r>
      <w:r w:rsidR="009F3B92">
        <w:rPr>
          <w:rFonts w:ascii="HG丸ｺﾞｼｯｸM-PRO" w:eastAsia="HG丸ｺﾞｼｯｸM-PRO" w:hAnsi="HG丸ｺﾞｼｯｸM-PRO" w:hint="eastAsia"/>
          <w:sz w:val="24"/>
          <w:szCs w:val="24"/>
        </w:rPr>
        <w:t>（抵当権、差押等）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は登記されていない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5A1B07" w:rsidRPr="00B267AB" w:rsidRDefault="005A1B07" w:rsidP="00FD2FD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2"/>
        </w:rPr>
        <w:t>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主伐後等で森林に更新されていない土地ではない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5A1B07" w:rsidRPr="009F3B92" w:rsidRDefault="005A1B07" w:rsidP="00FD2FDF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F06A10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家に隣接する</w:t>
      </w:r>
      <w:r w:rsidR="00F77864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し、倒木等により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損害を与える恐れはない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5A1B07" w:rsidRPr="009F3B92" w:rsidRDefault="005A1B07" w:rsidP="00FD2FDF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建物や山林の利用を阻害する工作物</w:t>
      </w:r>
      <w:r w:rsidR="00F06A10">
        <w:rPr>
          <w:rFonts w:ascii="HG丸ｺﾞｼｯｸM-PRO" w:eastAsia="HG丸ｺﾞｼｯｸM-PRO" w:hAnsi="HG丸ｺﾞｼｯｸM-PRO" w:hint="eastAsia"/>
          <w:sz w:val="24"/>
          <w:szCs w:val="24"/>
        </w:rPr>
        <w:t>（墓等）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5A1B07" w:rsidRPr="009F3B92" w:rsidRDefault="005A1B07" w:rsidP="00FD2FDF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土壌汚染や埋設物はない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FD2FDF" w:rsidRDefault="005A1B07" w:rsidP="00FD2FDF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町有となった場合、町が不利益を被る恐れはない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825691" w:rsidRPr="00DE5085" w:rsidRDefault="007E5271" w:rsidP="00FD2FDF">
      <w:pPr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825691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譲渡を申し出る者</w:t>
      </w:r>
      <w:r w:rsidR="009F3B92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825691" w:rsidRPr="009F3B92" w:rsidRDefault="00825691" w:rsidP="00FD2FDF">
      <w:pPr>
        <w:spacing w:line="50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⑦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同一世帯内に佐用町に税</w:t>
      </w:r>
      <w:r w:rsidR="009F3B92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、公共料金等の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滞納がある者はいない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825691" w:rsidRPr="009F3B92" w:rsidRDefault="00825691" w:rsidP="00FD2FDF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⑧</w:t>
      </w:r>
      <w:r w:rsidR="00CC08F3"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同一世帯内に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反社会勢力に属して</w:t>
      </w:r>
      <w:r w:rsidR="00CC08F3">
        <w:rPr>
          <w:rFonts w:ascii="HG丸ｺﾞｼｯｸM-PRO" w:eastAsia="HG丸ｺﾞｼｯｸM-PRO" w:hAnsi="HG丸ｺﾞｼｯｸM-PRO" w:hint="eastAsia"/>
          <w:sz w:val="24"/>
          <w:szCs w:val="24"/>
        </w:rPr>
        <w:t>いる者は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B267AB" w:rsidRDefault="00AA1273" w:rsidP="00FD2FDF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⑨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共有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の場合、共有者全員から書面による承諾を得られる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B267AB" w:rsidRDefault="00AA1273" w:rsidP="00FD2FDF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譲渡のために相続登記が必要とな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る場合は、譲渡申出者が責任を</w:t>
      </w:r>
    </w:p>
    <w:p w:rsidR="00AA1273" w:rsidRDefault="007E5271" w:rsidP="00FD2FDF">
      <w:pPr>
        <w:spacing w:line="5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持って必要書類を収集し、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町に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提出する。</w:t>
      </w:r>
      <w:r w:rsidR="006720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:rsidR="00FD2FDF" w:rsidRDefault="00FD2FDF" w:rsidP="00FD2FDF">
      <w:pPr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F85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譲渡を申し出る山林にお</w:t>
      </w:r>
      <w:r w:rsidR="0083061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ける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第3者との契約・協定・覚書の有無　　　　　　　　　　　　　　　　　　　　　　　</w:t>
      </w:r>
    </w:p>
    <w:p w:rsidR="00FD2FDF" w:rsidRPr="008D6697" w:rsidRDefault="00FD2FDF" w:rsidP="008D6697">
      <w:pPr>
        <w:spacing w:line="500" w:lineRule="exact"/>
        <w:ind w:left="241" w:hangingChars="100" w:hanging="241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8572C" w:rsidRPr="00D631D8">
        <w:rPr>
          <w:rFonts w:ascii="HG丸ｺﾞｼｯｸM-PRO" w:eastAsia="HG丸ｺﾞｼｯｸM-PRO" w:hAnsi="HG丸ｺﾞｼｯｸM-PRO" w:hint="eastAsia"/>
          <w:szCs w:val="24"/>
        </w:rPr>
        <w:t>例：森林経営計画委託契約</w:t>
      </w:r>
      <w:r w:rsidR="00D631D8" w:rsidRPr="00D631D8">
        <w:rPr>
          <w:rFonts w:ascii="HG丸ｺﾞｼｯｸM-PRO" w:eastAsia="HG丸ｺﾞｼｯｸM-PRO" w:hAnsi="HG丸ｺﾞｼｯｸM-PRO" w:hint="eastAsia"/>
          <w:szCs w:val="24"/>
        </w:rPr>
        <w:t>・</w:t>
      </w:r>
      <w:r w:rsidR="00F8572C" w:rsidRPr="00D631D8">
        <w:rPr>
          <w:rFonts w:ascii="HG丸ｺﾞｼｯｸM-PRO" w:eastAsia="HG丸ｺﾞｼｯｸM-PRO" w:hAnsi="HG丸ｺﾞｼｯｸM-PRO" w:hint="eastAsia"/>
          <w:szCs w:val="24"/>
        </w:rPr>
        <w:t>分収造林契約</w:t>
      </w:r>
      <w:r w:rsidR="00D631D8" w:rsidRPr="00D631D8">
        <w:rPr>
          <w:rFonts w:ascii="HG丸ｺﾞｼｯｸM-PRO" w:eastAsia="HG丸ｺﾞｼｯｸM-PRO" w:hAnsi="HG丸ｺﾞｼｯｸM-PRO" w:hint="eastAsia"/>
          <w:szCs w:val="24"/>
        </w:rPr>
        <w:t>・森林整備事業協定書　等</w:t>
      </w:r>
      <w:r w:rsidR="008D669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 </w:t>
      </w:r>
      <w:r w:rsidR="008D6697">
        <w:rPr>
          <w:rFonts w:ascii="HG丸ｺﾞｼｯｸM-PRO" w:eastAsia="HG丸ｺﾞｼｯｸM-PRO" w:hAnsi="HG丸ｺﾞｼｯｸM-PRO" w:hint="eastAsia"/>
          <w:b/>
          <w:sz w:val="22"/>
          <w:szCs w:val="24"/>
        </w:rPr>
        <w:t>有・</w:t>
      </w:r>
      <w:r w:rsidRPr="00791562">
        <w:rPr>
          <w:rFonts w:ascii="HG丸ｺﾞｼｯｸM-PRO" w:eastAsia="HG丸ｺﾞｼｯｸM-PRO" w:hAnsi="HG丸ｺﾞｼｯｸM-PRO" w:hint="eastAsia"/>
          <w:b/>
          <w:sz w:val="22"/>
          <w:szCs w:val="24"/>
        </w:rPr>
        <w:t>無</w:t>
      </w:r>
    </w:p>
    <w:p w:rsidR="008D6697" w:rsidRDefault="008D6697" w:rsidP="00214230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22225</wp:posOffset>
                </wp:positionV>
                <wp:extent cx="4733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2E3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.75pt" to="370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</w:p>
    <w:p w:rsidR="00B5555A" w:rsidRDefault="00B5555A" w:rsidP="00214230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注1　要件を満たしている場合は</w:t>
      </w:r>
      <w:r w:rsidR="006720FE">
        <w:rPr>
          <w:rFonts w:ascii="HG丸ｺﾞｼｯｸM-PRO" w:eastAsia="HG丸ｺﾞｼｯｸM-PRO" w:hAnsi="HG丸ｺﾞｼｯｸM-PRO" w:hint="eastAsia"/>
          <w:sz w:val="22"/>
        </w:rPr>
        <w:t>チェック欄の</w:t>
      </w:r>
      <w:r>
        <w:rPr>
          <w:rFonts w:ascii="HG丸ｺﾞｼｯｸM-PRO" w:eastAsia="HG丸ｺﾞｼｯｸM-PRO" w:hAnsi="HG丸ｺﾞｼｯｸM-PRO" w:hint="eastAsia"/>
          <w:sz w:val="22"/>
        </w:rPr>
        <w:t>□にレ点を記入してください。</w:t>
      </w:r>
    </w:p>
    <w:p w:rsidR="00825691" w:rsidRPr="005A1B07" w:rsidRDefault="00B5555A" w:rsidP="00B555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825691">
        <w:rPr>
          <w:rFonts w:ascii="HG丸ｺﾞｼｯｸM-PRO" w:eastAsia="HG丸ｺﾞｼｯｸM-PRO" w:hAnsi="HG丸ｺﾞｼｯｸM-PRO" w:hint="eastAsia"/>
          <w:sz w:val="22"/>
        </w:rPr>
        <w:t>氏名は自署、又は記名押印</w:t>
      </w:r>
      <w:r w:rsidR="00C75045">
        <w:rPr>
          <w:rFonts w:ascii="HG丸ｺﾞｼｯｸM-PRO" w:eastAsia="HG丸ｺﾞｼｯｸM-PRO" w:hAnsi="HG丸ｺﾞｼｯｸM-PRO" w:hint="eastAsia"/>
          <w:sz w:val="22"/>
        </w:rPr>
        <w:t>（申出書と同じ印鑑）</w:t>
      </w:r>
      <w:r w:rsidR="00825691">
        <w:rPr>
          <w:rFonts w:ascii="HG丸ｺﾞｼｯｸM-PRO" w:eastAsia="HG丸ｺﾞｼｯｸM-PRO" w:hAnsi="HG丸ｺﾞｼｯｸM-PRO" w:hint="eastAsia"/>
          <w:sz w:val="22"/>
        </w:rPr>
        <w:t>してください。</w:t>
      </w:r>
      <w:bookmarkStart w:id="0" w:name="_GoBack"/>
      <w:bookmarkEnd w:id="0"/>
    </w:p>
    <w:sectPr w:rsidR="00825691" w:rsidRPr="005A1B07" w:rsidSect="0021423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2" w:rsidRDefault="001E7EC2" w:rsidP="002E288B">
      <w:r>
        <w:separator/>
      </w:r>
    </w:p>
  </w:endnote>
  <w:endnote w:type="continuationSeparator" w:id="0">
    <w:p w:rsidR="001E7EC2" w:rsidRDefault="001E7EC2" w:rsidP="002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2" w:rsidRDefault="001E7EC2" w:rsidP="002E288B">
      <w:r>
        <w:separator/>
      </w:r>
    </w:p>
  </w:footnote>
  <w:footnote w:type="continuationSeparator" w:id="0">
    <w:p w:rsidR="001E7EC2" w:rsidRDefault="001E7EC2" w:rsidP="002E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07"/>
    <w:rsid w:val="001E7EC2"/>
    <w:rsid w:val="0021027B"/>
    <w:rsid w:val="00212631"/>
    <w:rsid w:val="00214230"/>
    <w:rsid w:val="00236934"/>
    <w:rsid w:val="002775B6"/>
    <w:rsid w:val="00296176"/>
    <w:rsid w:val="002C6616"/>
    <w:rsid w:val="002E288B"/>
    <w:rsid w:val="003675C5"/>
    <w:rsid w:val="005804B4"/>
    <w:rsid w:val="005A1B07"/>
    <w:rsid w:val="0065437D"/>
    <w:rsid w:val="006720FE"/>
    <w:rsid w:val="00791562"/>
    <w:rsid w:val="007E5271"/>
    <w:rsid w:val="00825691"/>
    <w:rsid w:val="00830616"/>
    <w:rsid w:val="008D6697"/>
    <w:rsid w:val="0095678D"/>
    <w:rsid w:val="00966304"/>
    <w:rsid w:val="009F3B92"/>
    <w:rsid w:val="00AA1273"/>
    <w:rsid w:val="00B267AB"/>
    <w:rsid w:val="00B37F8C"/>
    <w:rsid w:val="00B5555A"/>
    <w:rsid w:val="00C75045"/>
    <w:rsid w:val="00CC08F3"/>
    <w:rsid w:val="00CD0606"/>
    <w:rsid w:val="00D37A23"/>
    <w:rsid w:val="00D631D8"/>
    <w:rsid w:val="00DE5085"/>
    <w:rsid w:val="00E74A53"/>
    <w:rsid w:val="00F06A10"/>
    <w:rsid w:val="00F77864"/>
    <w:rsid w:val="00F8572C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F5E506"/>
  <w15:chartTrackingRefBased/>
  <w15:docId w15:val="{4708A2CD-EC8C-4E81-A621-2473B86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B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88B"/>
  </w:style>
  <w:style w:type="paragraph" w:styleId="a7">
    <w:name w:val="footer"/>
    <w:basedOn w:val="a"/>
    <w:link w:val="a8"/>
    <w:uiPriority w:val="99"/>
    <w:unhideWhenUsed/>
    <w:rsid w:val="002E2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88B"/>
  </w:style>
  <w:style w:type="paragraph" w:styleId="a9">
    <w:name w:val="List Paragraph"/>
    <w:basedOn w:val="a"/>
    <w:uiPriority w:val="34"/>
    <w:qFormat/>
    <w:rsid w:val="00FD2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0FA1-9E05-4F93-9E1E-BDB96DA3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2023-04-03T05:35:00Z</cp:lastPrinted>
  <dcterms:created xsi:type="dcterms:W3CDTF">2022-06-21T04:09:00Z</dcterms:created>
  <dcterms:modified xsi:type="dcterms:W3CDTF">2023-04-04T07:08:00Z</dcterms:modified>
</cp:coreProperties>
</file>